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E150D">
      <w:pPr>
        <w:pStyle w:val="2"/>
        <w:jc w:val="left"/>
        <w:rPr>
          <w:rFonts w:ascii="方正公文小标宋" w:eastAsia="方正公文小标宋"/>
          <w:b w:val="0"/>
          <w:sz w:val="84"/>
          <w:szCs w:val="84"/>
          <w:lang w:eastAsia="zh-CN"/>
        </w:rPr>
      </w:pPr>
      <w:bookmarkStart w:id="12" w:name="_GoBack"/>
      <w:bookmarkEnd w:id="12"/>
    </w:p>
    <w:p w14:paraId="71A094AC">
      <w:pPr>
        <w:pStyle w:val="2"/>
        <w:jc w:val="left"/>
        <w:rPr>
          <w:rFonts w:ascii="方正公文小标宋" w:eastAsia="方正公文小标宋"/>
          <w:b w:val="0"/>
          <w:sz w:val="84"/>
          <w:szCs w:val="84"/>
          <w:lang w:eastAsia="zh-CN"/>
        </w:rPr>
      </w:pPr>
    </w:p>
    <w:p w14:paraId="17864AD7">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南芬街道履行职责事项清单</w:t>
      </w:r>
    </w:p>
    <w:p w14:paraId="46D67083">
      <w:pPr>
        <w:rPr>
          <w:rFonts w:ascii="方正公文小标宋" w:eastAsia="方正公文小标宋"/>
          <w:sz w:val="84"/>
          <w:szCs w:val="84"/>
          <w:lang w:eastAsia="zh-CN"/>
        </w:rPr>
      </w:pPr>
    </w:p>
    <w:p w14:paraId="15DC368F">
      <w:pPr>
        <w:rPr>
          <w:rFonts w:ascii="方正公文小标宋" w:eastAsia="方正公文小标宋"/>
          <w:sz w:val="84"/>
          <w:szCs w:val="84"/>
          <w:lang w:eastAsia="zh-CN"/>
        </w:rPr>
      </w:pPr>
    </w:p>
    <w:p w14:paraId="5E7D68FB">
      <w:pPr>
        <w:pStyle w:val="19"/>
        <w:jc w:val="center"/>
        <w:rPr>
          <w:rFonts w:ascii="Times New Roman" w:hAnsi="Times New Roman" w:eastAsia="Arial" w:cs="Times New Roman"/>
          <w:snapToGrid w:val="0"/>
          <w:color w:val="000000"/>
          <w:sz w:val="21"/>
          <w:szCs w:val="21"/>
          <w:lang w:val="zh-CN" w:eastAsia="en-US"/>
        </w:rPr>
        <w:sectPr>
          <w:footerReference r:id="rId3" w:type="default"/>
          <w:pgSz w:w="16837" w:h="11905" w:orient="landscape"/>
          <w:pgMar w:top="1418" w:right="1418" w:bottom="1418" w:left="1418" w:header="851" w:footer="907" w:gutter="0"/>
          <w:pgNumType w:fmt="decimal" w:start="1"/>
          <w:cols w:space="720" w:num="1"/>
          <w:docGrid w:linePitch="312" w:charSpace="0"/>
        </w:sectPr>
      </w:pPr>
    </w:p>
    <w:sdt>
      <w:sdtPr>
        <w:rPr>
          <w:rFonts w:ascii="宋体" w:hAnsi="宋体" w:eastAsia="宋体" w:cs="Arial"/>
          <w:snapToGrid w:val="0"/>
          <w:color w:val="000000"/>
          <w:kern w:val="0"/>
          <w:sz w:val="21"/>
          <w:szCs w:val="21"/>
          <w:lang w:val="en-US" w:eastAsia="en-US" w:bidi="ar-SA"/>
        </w:rPr>
        <w:id w:val="147481482"/>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3E2C2C6C">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4C324F9">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_Toc16978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_Toc16978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7226F5E4">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_Toc31537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_Toc31537 \h </w:instrText>
          </w:r>
          <w:r>
            <w:fldChar w:fldCharType="separate"/>
          </w:r>
          <w:r>
            <w:t>13</w:t>
          </w:r>
          <w:r>
            <w:fldChar w:fldCharType="end"/>
          </w:r>
          <w:r>
            <w:rPr>
              <w:rFonts w:ascii="Times New Roman" w:hAnsi="Times New Roman" w:eastAsia="方正小标宋_GBK" w:cs="Times New Roman"/>
              <w:color w:val="auto"/>
              <w:spacing w:val="7"/>
              <w:szCs w:val="44"/>
              <w:lang w:eastAsia="zh-CN"/>
            </w:rPr>
            <w:fldChar w:fldCharType="end"/>
          </w:r>
        </w:p>
        <w:p w14:paraId="5A61771C">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_Toc27773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_Toc27773 \h </w:instrText>
          </w:r>
          <w:r>
            <w:fldChar w:fldCharType="separate"/>
          </w:r>
          <w:r>
            <w:t>49</w:t>
          </w:r>
          <w:r>
            <w:fldChar w:fldCharType="end"/>
          </w:r>
          <w:r>
            <w:rPr>
              <w:rFonts w:ascii="Times New Roman" w:hAnsi="Times New Roman" w:eastAsia="方正小标宋_GBK" w:cs="Times New Roman"/>
              <w:color w:val="auto"/>
              <w:spacing w:val="7"/>
              <w:szCs w:val="44"/>
              <w:lang w:eastAsia="zh-CN"/>
            </w:rPr>
            <w:fldChar w:fldCharType="end"/>
          </w:r>
        </w:p>
        <w:p w14:paraId="5316CE2A">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728EE6EC">
      <w:pPr>
        <w:rPr>
          <w:lang w:eastAsia="zh-CN"/>
        </w:rPr>
      </w:pPr>
    </w:p>
    <w:p w14:paraId="182E9CAF">
      <w:pPr>
        <w:jc w:val="center"/>
        <w:rPr>
          <w:rStyle w:val="11"/>
          <w:rFonts w:ascii="Times New Roman" w:hAnsi="Times New Roman" w:eastAsia="方正公文小标宋" w:cs="Times New Roman"/>
          <w:color w:val="auto"/>
          <w:sz w:val="32"/>
          <w:u w:val="none"/>
          <w:lang w:eastAsia="zh-CN"/>
        </w:rPr>
        <w:sectPr>
          <w:footerReference r:id="rId4" w:type="default"/>
          <w:pgSz w:w="16837" w:h="11905" w:orient="landscape"/>
          <w:pgMar w:top="1418" w:right="1418" w:bottom="1418" w:left="1418" w:header="851" w:footer="907" w:gutter="0"/>
          <w:pgNumType w:fmt="decimal" w:start="1"/>
          <w:cols w:space="720" w:num="1"/>
          <w:docGrid w:linePitch="312" w:charSpace="0"/>
        </w:sectPr>
      </w:pPr>
    </w:p>
    <w:p w14:paraId="608582DD">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6978"/>
      <w:bookmarkStart w:id="2" w:name="_Toc172077416"/>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C0F6A25">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C4E2">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844A">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FC91C3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CB5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一、党的建设（25项）</w:t>
            </w:r>
          </w:p>
        </w:tc>
      </w:tr>
      <w:tr w14:paraId="14DEE1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D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9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69128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C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B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37ACA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2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4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20E7CC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0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E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E0EF7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C4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C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053D1C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76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D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312C5F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C0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7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E7FAD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BE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2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72DF50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95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16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4333C9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9A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B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21E566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AB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E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15BA2E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F4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0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291CB9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D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6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168CEC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6A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C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62386F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B3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4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2EDF89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6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0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49A954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A8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D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46E378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1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2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714333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D9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A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B7912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87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5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BE53D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0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8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6A0C66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4C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D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A8766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98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3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620349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E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D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挥细河社区的典型示范引领作用，推广“五和五福”工作法，形成“党群和谐同心谋福”“邻里和睦平安聚福”“街巷和美便民造福”“商家和顺繁荣兴福”“万户和善人人享福”工作方式，提升基层党组织服务群众水平</w:t>
            </w:r>
          </w:p>
        </w:tc>
      </w:tr>
      <w:tr w14:paraId="0C7D84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84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0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创新“七色彩网格、零距离服务”模式，以党建引领为核心，整合志愿服务、廉洁自律、环境优化、争先晋位、保障稳定、健康守护七大服务板块，通过网格化管理实现基层治理精细化</w:t>
            </w:r>
          </w:p>
        </w:tc>
      </w:tr>
      <w:tr w14:paraId="4C16717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AF0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3A2CBD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1C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A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633BE3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C9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9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1E2C42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36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C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BE9BE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D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8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44C83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9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3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02EC9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51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A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DAADB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A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5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C3FCF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38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C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044CD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0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4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E004B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62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B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565DC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B2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B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7A6DC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0F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1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06073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5E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C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D8D582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3F8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71FD74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3D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1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379BA7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F6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7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5AEBB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EB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9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2287A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A3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A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3DF9E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8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E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2CE692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5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1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84A0A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CD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E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E5F92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4D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2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77C150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F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B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66AD33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04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5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27766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BE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7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0064D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55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3F2BE3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C8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7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68805E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0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9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07A30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AA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A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47E71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05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0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4BBB68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C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16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F9E45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8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B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122D3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07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E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359D1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28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7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518878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8EE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66B236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80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B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08CD0A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3E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43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68E9E3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07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E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06018D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2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C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3DF2B58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1727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623E63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B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8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28B2B3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A1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6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7862F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2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2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9791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1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E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423F65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98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7B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4DE929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F6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5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DAF48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CB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E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249CBF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D2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C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1D0D8E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8E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8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6BF33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3B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D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33E37D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17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B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274048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74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A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4970FE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F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2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40DBB3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05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4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ED103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C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6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ADC88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E5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0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7D3400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65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0B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15E768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3D5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0FC821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CE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F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6F53F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0B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5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20F247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8A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B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557CAA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E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C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落实林长制，组织开展宣传教育、日常巡查，做好森林资源流转备案工作，负责枫树保护管理，发现破坏森林资源的行为及时制止并上报，督促、指导村（社区）林长正常履职</w:t>
            </w:r>
          </w:p>
        </w:tc>
      </w:tr>
      <w:tr w14:paraId="20AAE8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55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A0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57F386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39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3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66FC3A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F3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1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61DB18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E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6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6FBED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9D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D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0D6346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03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4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07CE47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63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5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74AD8AE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89D7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1EEF18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2E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6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26E213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16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3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640E93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B1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D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197C71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D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6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606E1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C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D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4C8E0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8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8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10DB37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6F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A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6BA1BE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F1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615E89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5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68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13E5FE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98B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17DA10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D1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4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161FAB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7F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3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AA523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2E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D3D4D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C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1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7E4C5B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D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F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42BB07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8C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A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915D54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BC39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2EE2C2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16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D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1C7F24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D7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A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4B5AB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A9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669A611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ADB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059E7B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B2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F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45085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CA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D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52019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3D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7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2BAA71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1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1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6A2E7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DE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7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6F55DB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7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3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F51D0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B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8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B3191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D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5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00F614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99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E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34BB9F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A7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3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C4309A3">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077552"/>
      <w:bookmarkStart w:id="6" w:name="_Toc31537"/>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D9351C9">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86A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C8B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537F">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EFE3">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67F6">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0763042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51E8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013397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C3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E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BF1F">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eastAsia="zh-CN"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D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A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15365D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A1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9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8449">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eastAsia="zh-CN"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3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7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FECE3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F8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D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30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eastAsia="zh-CN"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C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2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5E995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5D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1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74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eastAsia="zh-CN"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1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2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5FB0F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F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1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5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FA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BB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23B2A5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6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D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3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0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0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6CC3AF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D4C3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3C6C8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F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E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96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CE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7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3E6DE8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F1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4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0C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2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8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B3EBC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20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0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3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3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1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28C95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96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8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C7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8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6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6F59A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7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B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9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D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D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330A52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B1D54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23C075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E0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B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D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8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1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47F7A8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B2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C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E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5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B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430ACD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09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9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8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F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D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6C906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E5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1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A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6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4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7DBBBF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B3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F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0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4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4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687342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A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2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9F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7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1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0F8D99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DF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99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C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1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0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2B642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41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9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D820">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E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A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3965AF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FE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C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3ED0">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9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A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A15C9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F2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C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8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8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6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9ADC5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F3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8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8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3B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4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5554C8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9E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E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F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90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1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87C51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1C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E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6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6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2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3B2A4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35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F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8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0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A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1782A8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9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E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7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88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8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68AC0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B0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4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D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2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C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7149FF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50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E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D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2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2E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60E984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C9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9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7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2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9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2F689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4E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9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C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E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7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2DDFEF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F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8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6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7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D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463BD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93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F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9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7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0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24DCE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7F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0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6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0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5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5538B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FF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6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89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3A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w:t>
            </w:r>
            <w:r>
              <w:rPr>
                <w:rFonts w:hint="eastAsia" w:ascii="Times New Roman" w:hAnsi="方正公文仿宋" w:eastAsia="方正公文仿宋"/>
                <w:kern w:val="0"/>
                <w:szCs w:val="21"/>
                <w:lang w:eastAsia="zh-CN" w:bidi="ar"/>
              </w:rPr>
              <w:t>有疑义</w:t>
            </w:r>
            <w:r>
              <w:rPr>
                <w:rFonts w:hint="eastAsia" w:ascii="Times New Roman" w:hAnsi="方正公文仿宋" w:eastAsia="方正公文仿宋"/>
                <w:kern w:val="0"/>
                <w:szCs w:val="21"/>
                <w:lang w:bidi="ar"/>
              </w:rPr>
              <w:t>的反馈至区人力资源社会保障局。</w:t>
            </w:r>
          </w:p>
        </w:tc>
      </w:tr>
      <w:tr w14:paraId="5C532E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40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5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4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A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4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372753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57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0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A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4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F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A2870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53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A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A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9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E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2CB51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46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E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A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AA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3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452BF0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B6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9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E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F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1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696580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49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5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C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3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A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49FC80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DD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6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4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34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6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3D55F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01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5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D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E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8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B716E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A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A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A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2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D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4505E2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EF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7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C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F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C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45B4AA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8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0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82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D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C2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60296C7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4CD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56A60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1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7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7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8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7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6BB6CB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FE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A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0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B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1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124545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06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A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F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8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78648A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E2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4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3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A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0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w:t>
            </w:r>
          </w:p>
        </w:tc>
      </w:tr>
      <w:tr w14:paraId="14A7C7C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C562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5A7345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82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A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D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7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3F0CA1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9C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C3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1E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8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4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08C6F2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92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4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3B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5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F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42B4A9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72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9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C8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F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B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328353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FA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8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B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0D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E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5359E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B3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8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C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6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4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7EA2D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D2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6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B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4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A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F6A97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C7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6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6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6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7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037784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40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9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E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3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01C2E8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EE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8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9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3A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0A5E3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8D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E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4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A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A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9C2C8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D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C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0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C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5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1D17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C3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A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6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2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4A3FCA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E5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9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8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2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C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61F602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6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EA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1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3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F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0224B4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5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7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0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E2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4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68BD0D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CAB22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70D7E7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4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B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5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8E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C8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2EE5BA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CB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2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8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C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0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4D7203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FA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B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2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85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7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8F86F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3C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0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0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E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E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54B83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97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6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5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
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8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C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6F53B5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E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2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E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B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2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4AAD7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3D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5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B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9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C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63E32E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E9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4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4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E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A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51FE2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9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C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79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8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5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04FFC4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65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7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7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7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1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73E572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7D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6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B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C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9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A3378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7D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D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D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6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77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6DB2D4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A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F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B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6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5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F7254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56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2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6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1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2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08136C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E1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0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9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A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C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21A20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16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1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D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A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44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23FF8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8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1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9A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F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9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C3768C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C0B95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50F4DD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A1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9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8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E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05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1245F5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A3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1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D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8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0E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10F37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F5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6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97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B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2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BC98F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3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9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81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A9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05491A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06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F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DE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3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3F6AE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E9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F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3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C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0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5EC4EE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486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0F05D9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46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F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6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B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0A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56C836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D3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6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E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5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7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2BB9FD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C8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7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E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4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62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74245D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03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7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5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7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4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3476BD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42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3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3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9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0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0C9830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85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E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B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3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D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46FBBC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1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48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3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4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4B1798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C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3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5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4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6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4572D0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22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C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C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7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F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409FCD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F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8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2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3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9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593B78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71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7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8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2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7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C5B1B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6E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A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3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B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2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5AB585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00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5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3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
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A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0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4E53F1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0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B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8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6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00B4124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7BED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2242B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4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6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8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B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4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9C3FE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3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0F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7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93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35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123F44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87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D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9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6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8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08924C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80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A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9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3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A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7ABDFD9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6449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5FB214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42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7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4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F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8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585D2E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7C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3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0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6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4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E0931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88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3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B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23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A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D9423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F7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F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7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2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9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2F535A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19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6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8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F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8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09711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19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B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D0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F0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9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42B564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68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F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1F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4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697B9B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36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7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1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3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2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2E820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F3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2D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5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D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82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1CD9E4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A5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49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C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4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2A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3CE848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9B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E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A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FD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D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191C1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7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7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5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4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D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141FB8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72F5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十一、市场监管（4项）</w:t>
            </w:r>
          </w:p>
        </w:tc>
      </w:tr>
      <w:tr w14:paraId="7561EE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70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5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B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D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4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AA11C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E8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1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1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9E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3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61CEE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EA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E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7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D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9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184554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7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A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E0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5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F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bl>
    <w:p w14:paraId="6E726DEF">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7773"/>
      <w:bookmarkStart w:id="9" w:name="_Toc172077418"/>
      <w:bookmarkStart w:id="10" w:name="_Toc172077553"/>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6EC8B4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8B15">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B806">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CEA6">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B24CD1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F63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62B859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38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3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7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69D2274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4B63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5D7032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3D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90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9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82D74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9C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B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C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3BEAE02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969D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1EDBB5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AC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8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0F16F7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89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C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20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1F49BA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1A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9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9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9D215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B4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E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477E84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F6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3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C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31BC9F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3B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D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8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43B7A5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A7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9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2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02851B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63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4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519AB7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85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E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3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2EFF801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20A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25D5B3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5D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B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4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27C1CA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7E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E7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197A19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F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1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2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A0EFEB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B05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47C5E7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75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C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5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01D90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A6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3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F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780DD3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67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B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2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6BCF2EA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F52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72DC21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E0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E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06E7F1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DF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2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3B0A36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E9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D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84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1674EF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5E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2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C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67746A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0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9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F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680A53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C1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2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A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1EC5AC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8E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F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C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0EC082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B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3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0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05FECBE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CFC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71C04B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01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40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4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D0C87A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DCB3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605A98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B7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E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4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22A082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44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B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D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3F8382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26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2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C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7E6C11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AB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8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C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736E28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3D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0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8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721349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4A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3C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D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1681DC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B9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1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E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63A736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56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C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B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7761BF8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21A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9E04F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CA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7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C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3EF158C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B6C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20D7FB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29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E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A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BB549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43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0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2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228601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0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B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CB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38DA2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BD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F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D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664479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92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A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E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7ACF40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94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4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6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169C96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13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0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3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E7C805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24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A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F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5F98DC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00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B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D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465C1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57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9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B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A2879C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8B86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54D4D4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9B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8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F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591930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E2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9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4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B70D6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DB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7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F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1AAA3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47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C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3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9A00B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AD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6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5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663C67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11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C3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2D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4EA46F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E3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68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8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70DE4B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6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E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C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12686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63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A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1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739DA7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A3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2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3A6CFC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2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F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3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77EE271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EB5E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04E72D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6B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1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6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6CE053C6">
      <w:pPr>
        <w:pStyle w:val="3"/>
        <w:spacing w:before="0" w:after="0" w:line="240" w:lineRule="auto"/>
        <w:jc w:val="center"/>
        <w:rPr>
          <w:rFonts w:ascii="Times New Roman" w:hAnsi="Times New Roman" w:eastAsia="方正小标宋_GBK" w:cs="Times New Roman"/>
          <w:color w:val="auto"/>
          <w:spacing w:val="7"/>
          <w:lang w:eastAsia="zh-CN"/>
        </w:rPr>
      </w:pPr>
    </w:p>
    <w:p w14:paraId="3D54B130">
      <w:pPr>
        <w:rPr>
          <w:rFonts w:ascii="Times New Roman" w:hAnsi="Times New Roman" w:cs="Times New Roman" w:eastAsiaTheme="minorEastAsia"/>
          <w:lang w:eastAsia="zh-CN"/>
        </w:rPr>
      </w:pPr>
    </w:p>
    <w:sectPr>
      <w:footerReference r:id="rId5"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0F01">
    <w:pPr>
      <w:pStyle w:val="5"/>
      <w:tabs>
        <w:tab w:val="center" w:pos="7000"/>
        <w:tab w:val="clear" w:pos="4153"/>
      </w:tabs>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04F9B25">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04F9B25">
                    <w:pPr>
                      <w:pStyle w:val="5"/>
                      <w:rPr>
                        <w:rStyle w:val="10"/>
                        <w:rFonts w:ascii="宋体" w:hAnsi="宋体" w:eastAsia="宋体"/>
                        <w:sz w:val="28"/>
                        <w:szCs w:val="28"/>
                      </w:rPr>
                    </w:pPr>
                  </w:p>
                </w:txbxContent>
              </v:textbox>
            </v:shape>
          </w:pict>
        </mc:Fallback>
      </mc:AlternateContent>
    </w:r>
    <w:r>
      <w:rPr>
        <w:rFonts w:hint="eastAsia" w:ascii="宋体" w:hAnsi="宋体"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72D00">
    <w:pPr>
      <w:pStyle w:val="5"/>
      <w:tabs>
        <w:tab w:val="center" w:pos="7000"/>
        <w:tab w:val="clear" w:pos="4153"/>
      </w:tabs>
      <w:ind w:right="360" w:firstLine="360"/>
      <w:rPr>
        <w:rFonts w:ascii="宋体" w:hAnsi="宋体" w:eastAsia="宋体"/>
      </w:rPr>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23050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35DDEEE">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61312;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CcNjgSCQ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VcnnnFlhqOHHH9+Pd7+O&#10;P7+xebSnc76grFtHeaF/DT0NTZLq3Q3IL55ZuG6E3aorROgaJSqiN40vs3tPBxwfQTbdO6iojtgF&#10;SEB9jSZ6R24wQqfWHM6tUX1gMpacPn91QRQlXc0u8nmeuGWiGB879OGNAsNiUHKkzidwsb/xIZIR&#10;xZgSa1lY67ZN3W/tXweUGE8S+ch3YB76TX8yYwPVgWQgDMNEX4mCBvArZx0NUskt/RvO2reWjIgz&#10;NwY4BpsxEFbSw5IHzobwOgyzuXOotw3hjlZfkVlrnYREVwcOJ5Y0GknfaYzj7N3fp6w/X3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r277vRAAAAAwEAAA8AAAAAAAAAAQAgAAAAIgAAAGRycy9k&#10;b3ducmV2LnhtbFBLAQIUABQAAAAIAIdO4kCcNjgSCQIAAAIEAAAOAAAAAAAAAAEAIAAAACABAABk&#10;cnMvZTJvRG9jLnhtbFBLBQYAAAAABgAGAFkBAACbBQAAAAA=&#10;">
              <v:fill on="f" focussize="0,0"/>
              <v:stroke on="f"/>
              <v:imagedata o:title=""/>
              <o:lock v:ext="edit" aspectratio="f"/>
              <v:textbox inset="0mm,0mm,0mm,0mm" style="mso-fit-shape-to-text:t;">
                <w:txbxContent>
                  <w:p w14:paraId="235DDEEE">
                    <w:pPr>
                      <w:pStyle w:val="5"/>
                      <w:rPr>
                        <w:rStyle w:val="10"/>
                        <w:rFonts w:ascii="宋体" w:hAnsi="宋体" w:eastAsia="宋体"/>
                        <w:sz w:val="28"/>
                        <w:szCs w:val="28"/>
                      </w:rPr>
                    </w:pPr>
                  </w:p>
                </w:txbxContent>
              </v:textbox>
            </v:shape>
          </w:pict>
        </mc:Fallback>
      </mc:AlternateContent>
    </w:r>
    <w:r>
      <w:rPr>
        <w:rFonts w:hint="eastAsia" w:ascii="宋体" w:hAnsi="宋体"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752B1">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E695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DE695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F0E5BD3"/>
    <w:rsid w:val="18A53056"/>
    <w:rsid w:val="1A9F60C5"/>
    <w:rsid w:val="2B2D2C7E"/>
    <w:rsid w:val="4A430751"/>
    <w:rsid w:val="5CDB7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12559</Words>
  <Characters>12860</Characters>
  <Lines>1</Lines>
  <Paragraphs>1</Paragraphs>
  <TotalTime>32</TotalTime>
  <ScaleCrop>false</ScaleCrop>
  <LinksUpToDate>false</LinksUpToDate>
  <CharactersWithSpaces>12870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2026-01-14T06:27:34Z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2052-12.1.0.24034</vt:lpwstr>
  </property>
  <property fmtid="{D5CDD505-2E9C-101B-9397-08002B2CF9AE}" pid="4" name="ICV">
    <vt:lpwstr>CA6D7321A8814F38A8E2EA32F7D76211_13</vt:lpwstr>
  </property>
</Properties>
</file>